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1BC" w:rsidRPr="00501A06" w:rsidRDefault="004226CD" w:rsidP="00F371BC">
      <w:pPr>
        <w:ind w:left="5664"/>
        <w:rPr>
          <w:rFonts w:ascii="Candara" w:hAnsi="Candara"/>
        </w:rPr>
      </w:pPr>
      <w:r>
        <w:rPr>
          <w:rFonts w:ascii="Candara" w:hAnsi="Candara"/>
        </w:rPr>
        <w:t>…..……/</w:t>
      </w:r>
      <w:r w:rsidR="00F371BC" w:rsidRPr="00501A06">
        <w:rPr>
          <w:rFonts w:ascii="Candara" w:hAnsi="Candara"/>
        </w:rPr>
        <w:t>………</w:t>
      </w:r>
      <w:r w:rsidR="00501A06">
        <w:rPr>
          <w:rFonts w:ascii="Candara" w:hAnsi="Candara"/>
        </w:rPr>
        <w:t>…</w:t>
      </w:r>
      <w:r w:rsidR="00F371BC" w:rsidRPr="00501A06">
        <w:rPr>
          <w:rFonts w:ascii="Candara" w:hAnsi="Candara"/>
        </w:rPr>
        <w:t>…. 20</w:t>
      </w:r>
      <w:r>
        <w:rPr>
          <w:rFonts w:ascii="Candara" w:hAnsi="Candara"/>
        </w:rPr>
        <w:t>2</w:t>
      </w:r>
      <w:r w:rsidR="00C169BA">
        <w:rPr>
          <w:rFonts w:ascii="Candara" w:hAnsi="Candara"/>
        </w:rPr>
        <w:t>3</w:t>
      </w:r>
      <w:r w:rsidR="00F371BC" w:rsidRPr="00501A06">
        <w:rPr>
          <w:rFonts w:ascii="Candara" w:hAnsi="Candara"/>
        </w:rPr>
        <w:t xml:space="preserve"> r.</w:t>
      </w:r>
    </w:p>
    <w:p w:rsidR="00F371BC" w:rsidRPr="00501A06" w:rsidRDefault="00F371BC" w:rsidP="00F371BC">
      <w:pPr>
        <w:ind w:left="5664"/>
        <w:rPr>
          <w:rFonts w:ascii="Candara" w:hAnsi="Candara"/>
        </w:rPr>
      </w:pPr>
    </w:p>
    <w:p w:rsidR="00F371BC" w:rsidRPr="00501A06" w:rsidRDefault="00F371BC" w:rsidP="00F371BC">
      <w:pPr>
        <w:ind w:left="5664"/>
        <w:rPr>
          <w:rFonts w:ascii="Candara" w:hAnsi="Candara"/>
        </w:rPr>
      </w:pPr>
    </w:p>
    <w:p w:rsidR="00F371BC" w:rsidRPr="00501A06" w:rsidRDefault="00F371BC" w:rsidP="00F371BC">
      <w:pPr>
        <w:ind w:left="5664"/>
        <w:rPr>
          <w:rFonts w:ascii="Candara" w:hAnsi="Candara"/>
        </w:rPr>
      </w:pPr>
    </w:p>
    <w:p w:rsidR="00F371BC" w:rsidRPr="00501A06" w:rsidRDefault="00F371BC" w:rsidP="00F371BC">
      <w:pPr>
        <w:jc w:val="center"/>
        <w:rPr>
          <w:rFonts w:ascii="Candara" w:hAnsi="Candara"/>
        </w:rPr>
      </w:pPr>
    </w:p>
    <w:p w:rsidR="00F371BC" w:rsidRPr="00501A06" w:rsidRDefault="00F371BC" w:rsidP="00F371BC">
      <w:pPr>
        <w:jc w:val="center"/>
        <w:rPr>
          <w:rFonts w:ascii="Candara" w:hAnsi="Candara"/>
        </w:rPr>
      </w:pPr>
    </w:p>
    <w:p w:rsidR="00F371BC" w:rsidRPr="00501A06" w:rsidRDefault="00F371BC" w:rsidP="00F371BC">
      <w:pPr>
        <w:jc w:val="center"/>
        <w:rPr>
          <w:rFonts w:ascii="Candara" w:hAnsi="Candara"/>
        </w:rPr>
      </w:pPr>
    </w:p>
    <w:p w:rsidR="00F371BC" w:rsidRPr="00501A06" w:rsidRDefault="00F371BC" w:rsidP="00F371BC">
      <w:pPr>
        <w:jc w:val="center"/>
        <w:rPr>
          <w:rFonts w:ascii="Candara" w:hAnsi="Candara"/>
        </w:rPr>
      </w:pPr>
      <w:r w:rsidRPr="00501A06">
        <w:rPr>
          <w:rFonts w:ascii="Candara" w:hAnsi="Candara"/>
        </w:rPr>
        <w:t>WNIOSEK</w:t>
      </w:r>
    </w:p>
    <w:p w:rsidR="00F371BC" w:rsidRPr="00501A06" w:rsidRDefault="00F371BC" w:rsidP="00F371BC">
      <w:pPr>
        <w:jc w:val="center"/>
        <w:rPr>
          <w:rFonts w:ascii="Candara" w:hAnsi="Candara"/>
        </w:rPr>
      </w:pPr>
    </w:p>
    <w:p w:rsidR="00F371BC" w:rsidRPr="00501A06" w:rsidRDefault="00F371BC" w:rsidP="00F371BC">
      <w:pPr>
        <w:jc w:val="center"/>
        <w:rPr>
          <w:rFonts w:ascii="Candara" w:hAnsi="Candara"/>
        </w:rPr>
      </w:pPr>
    </w:p>
    <w:p w:rsidR="00F371BC" w:rsidRPr="00501A06" w:rsidRDefault="00094444" w:rsidP="00501A06">
      <w:pPr>
        <w:spacing w:line="360" w:lineRule="auto"/>
        <w:rPr>
          <w:rFonts w:ascii="Candara" w:hAnsi="Candara"/>
        </w:rPr>
      </w:pPr>
      <w:r>
        <w:rPr>
          <w:rFonts w:ascii="Candara" w:hAnsi="Candara"/>
        </w:rPr>
        <w:t>..</w:t>
      </w:r>
      <w:r w:rsidR="00F371BC" w:rsidRPr="00501A06">
        <w:rPr>
          <w:rFonts w:ascii="Candara" w:hAnsi="Candara"/>
        </w:rPr>
        <w:t>……………………………………………………………………………</w:t>
      </w:r>
    </w:p>
    <w:p w:rsidR="008D33FA" w:rsidRDefault="004D556C" w:rsidP="00F371BC">
      <w:pPr>
        <w:spacing w:line="360" w:lineRule="auto"/>
        <w:rPr>
          <w:rFonts w:ascii="Candara" w:hAnsi="Candara"/>
        </w:rPr>
      </w:pPr>
      <w:r>
        <w:rPr>
          <w:rFonts w:ascii="Candara" w:hAnsi="Candara"/>
        </w:rPr>
        <w:t>p</w:t>
      </w:r>
      <w:bookmarkStart w:id="0" w:name="_GoBack"/>
      <w:bookmarkEnd w:id="0"/>
      <w:r>
        <w:rPr>
          <w:rFonts w:ascii="Candara" w:hAnsi="Candara"/>
        </w:rPr>
        <w:t xml:space="preserve">odmiot uprawniony </w:t>
      </w:r>
      <w:r w:rsidR="00F371BC" w:rsidRPr="00501A06">
        <w:rPr>
          <w:rFonts w:ascii="Candara" w:hAnsi="Candara"/>
        </w:rPr>
        <w:t xml:space="preserve">wnosi o przydział </w:t>
      </w:r>
      <w:r w:rsidR="00F371BC" w:rsidRPr="00501A06">
        <w:rPr>
          <w:rFonts w:ascii="Candara" w:hAnsi="Candara"/>
          <w:b/>
        </w:rPr>
        <w:t>nieodpłatnego</w:t>
      </w:r>
      <w:r w:rsidR="00F371BC" w:rsidRPr="00501A06">
        <w:rPr>
          <w:rFonts w:ascii="Candara" w:hAnsi="Candara"/>
        </w:rPr>
        <w:t xml:space="preserve"> czasu antenowego w </w:t>
      </w:r>
      <w:r w:rsidR="008F7E82">
        <w:rPr>
          <w:rFonts w:ascii="Candara" w:hAnsi="Candara"/>
        </w:rPr>
        <w:t xml:space="preserve">Polskim Radiu </w:t>
      </w:r>
      <w:r w:rsidR="00B0544E">
        <w:rPr>
          <w:rFonts w:ascii="Candara" w:hAnsi="Candara"/>
        </w:rPr>
        <w:t xml:space="preserve">Rzeszów </w:t>
      </w:r>
      <w:r w:rsidR="00F371BC" w:rsidRPr="00501A06">
        <w:rPr>
          <w:rFonts w:ascii="Candara" w:hAnsi="Candara"/>
        </w:rPr>
        <w:t xml:space="preserve">w </w:t>
      </w:r>
      <w:r w:rsidR="00094444">
        <w:rPr>
          <w:rFonts w:ascii="Candara" w:hAnsi="Candara"/>
        </w:rPr>
        <w:t>referendum ogólnokrajowym</w:t>
      </w:r>
      <w:r w:rsidR="004226CD">
        <w:rPr>
          <w:rFonts w:ascii="Candara" w:hAnsi="Candara"/>
        </w:rPr>
        <w:t xml:space="preserve"> </w:t>
      </w:r>
    </w:p>
    <w:p w:rsidR="00C169BA" w:rsidRDefault="00C169BA" w:rsidP="00F371BC">
      <w:pPr>
        <w:spacing w:line="360" w:lineRule="auto"/>
        <w:rPr>
          <w:rFonts w:ascii="Candara" w:hAnsi="Candara"/>
        </w:rPr>
      </w:pPr>
    </w:p>
    <w:p w:rsidR="008D33FA" w:rsidRDefault="008D33FA" w:rsidP="00F371BC">
      <w:pPr>
        <w:spacing w:line="360" w:lineRule="auto"/>
        <w:rPr>
          <w:rFonts w:ascii="Candara" w:hAnsi="Candara"/>
        </w:rPr>
      </w:pPr>
    </w:p>
    <w:p w:rsidR="008D33FA" w:rsidRDefault="008D33FA" w:rsidP="00F371BC">
      <w:pPr>
        <w:spacing w:line="360" w:lineRule="auto"/>
        <w:rPr>
          <w:rFonts w:ascii="Candara" w:hAnsi="Candara"/>
        </w:rPr>
      </w:pPr>
    </w:p>
    <w:p w:rsidR="000C5B0F" w:rsidRPr="00501A06" w:rsidRDefault="000C5B0F" w:rsidP="00F371BC">
      <w:pPr>
        <w:spacing w:line="360" w:lineRule="auto"/>
        <w:rPr>
          <w:rFonts w:ascii="Candara" w:hAnsi="Candara"/>
        </w:rPr>
      </w:pPr>
      <w:r w:rsidRPr="00501A06">
        <w:rPr>
          <w:rFonts w:ascii="Candara" w:hAnsi="Candara"/>
        </w:rPr>
        <w:t>Dane kontaktowe:</w:t>
      </w:r>
    </w:p>
    <w:p w:rsidR="00094444" w:rsidRDefault="000C5B0F" w:rsidP="00F371BC">
      <w:pPr>
        <w:spacing w:line="360" w:lineRule="auto"/>
        <w:rPr>
          <w:rFonts w:ascii="Candara" w:hAnsi="Candara"/>
        </w:rPr>
      </w:pPr>
      <w:r w:rsidRPr="00501A06">
        <w:rPr>
          <w:rFonts w:ascii="Candara" w:hAnsi="Candara"/>
        </w:rPr>
        <w:t xml:space="preserve">Imię i nazwisko Pełnomocnika </w:t>
      </w:r>
    </w:p>
    <w:p w:rsidR="000C5B0F" w:rsidRPr="00501A06" w:rsidRDefault="000C5B0F" w:rsidP="00F371BC">
      <w:pPr>
        <w:spacing w:line="360" w:lineRule="auto"/>
        <w:rPr>
          <w:rFonts w:ascii="Candara" w:hAnsi="Candara"/>
        </w:rPr>
      </w:pPr>
      <w:r w:rsidRPr="00501A06">
        <w:rPr>
          <w:rFonts w:ascii="Candara" w:hAnsi="Candara"/>
        </w:rPr>
        <w:t>……………………………………………………………</w:t>
      </w:r>
    </w:p>
    <w:p w:rsidR="000C5B0F" w:rsidRPr="00501A06" w:rsidRDefault="000C5B0F" w:rsidP="00F371BC">
      <w:pPr>
        <w:spacing w:line="360" w:lineRule="auto"/>
        <w:rPr>
          <w:rFonts w:ascii="Candara" w:hAnsi="Candara"/>
        </w:rPr>
      </w:pPr>
      <w:r w:rsidRPr="00501A06">
        <w:rPr>
          <w:rFonts w:ascii="Candara" w:hAnsi="Candara"/>
        </w:rPr>
        <w:t xml:space="preserve">Adres zamieszkania  Pełnomocnika………………………………………………………. </w:t>
      </w:r>
    </w:p>
    <w:p w:rsidR="000C5B0F" w:rsidRPr="00501A06" w:rsidRDefault="000C5B0F" w:rsidP="00F371BC">
      <w:pPr>
        <w:spacing w:line="360" w:lineRule="auto"/>
        <w:rPr>
          <w:rFonts w:ascii="Candara" w:hAnsi="Candara"/>
        </w:rPr>
      </w:pPr>
      <w:r w:rsidRPr="00501A06">
        <w:rPr>
          <w:rFonts w:ascii="Candara" w:hAnsi="Candara"/>
        </w:rPr>
        <w:t>Tel</w:t>
      </w:r>
      <w:r w:rsidR="005F277C">
        <w:rPr>
          <w:rFonts w:ascii="Candara" w:hAnsi="Candara"/>
        </w:rPr>
        <w:t>efon</w:t>
      </w:r>
      <w:r w:rsidRPr="00501A06">
        <w:rPr>
          <w:rFonts w:ascii="Candara" w:hAnsi="Candara"/>
        </w:rPr>
        <w:t xml:space="preserve"> ………………………………………………………………………………………..</w:t>
      </w:r>
    </w:p>
    <w:p w:rsidR="000C5B0F" w:rsidRPr="00501A06" w:rsidRDefault="005F277C" w:rsidP="00F371BC">
      <w:pPr>
        <w:spacing w:line="360" w:lineRule="auto"/>
        <w:rPr>
          <w:rFonts w:ascii="Candara" w:hAnsi="Candara"/>
        </w:rPr>
      </w:pPr>
      <w:r>
        <w:rPr>
          <w:rFonts w:ascii="Candara" w:hAnsi="Candara"/>
        </w:rPr>
        <w:t>E-mail:…………………………………………………………………………………..</w:t>
      </w:r>
    </w:p>
    <w:p w:rsidR="00501A06" w:rsidRPr="00501A06" w:rsidRDefault="00501A06" w:rsidP="00F371BC">
      <w:pPr>
        <w:spacing w:line="360" w:lineRule="auto"/>
        <w:rPr>
          <w:rFonts w:ascii="Candara" w:hAnsi="Candara"/>
        </w:rPr>
      </w:pPr>
    </w:p>
    <w:p w:rsidR="008D33FA" w:rsidRDefault="008D33FA" w:rsidP="00501A06">
      <w:pPr>
        <w:spacing w:line="360" w:lineRule="auto"/>
        <w:jc w:val="right"/>
        <w:rPr>
          <w:rFonts w:ascii="Candara" w:hAnsi="Candara"/>
        </w:rPr>
      </w:pPr>
    </w:p>
    <w:p w:rsidR="008D33FA" w:rsidRDefault="008D33FA" w:rsidP="00501A06">
      <w:pPr>
        <w:spacing w:line="360" w:lineRule="auto"/>
        <w:jc w:val="right"/>
        <w:rPr>
          <w:rFonts w:ascii="Candara" w:hAnsi="Candara"/>
        </w:rPr>
      </w:pPr>
    </w:p>
    <w:p w:rsidR="008D33FA" w:rsidRDefault="008D33FA" w:rsidP="00501A06">
      <w:pPr>
        <w:spacing w:line="360" w:lineRule="auto"/>
        <w:jc w:val="right"/>
        <w:rPr>
          <w:rFonts w:ascii="Candara" w:hAnsi="Candara"/>
        </w:rPr>
      </w:pPr>
    </w:p>
    <w:p w:rsidR="008D33FA" w:rsidRDefault="008D33FA" w:rsidP="00501A06">
      <w:pPr>
        <w:spacing w:line="360" w:lineRule="auto"/>
        <w:jc w:val="right"/>
        <w:rPr>
          <w:rFonts w:ascii="Candara" w:hAnsi="Candara"/>
        </w:rPr>
      </w:pPr>
    </w:p>
    <w:p w:rsidR="008D33FA" w:rsidRDefault="008D33FA" w:rsidP="00501A06">
      <w:pPr>
        <w:spacing w:line="360" w:lineRule="auto"/>
        <w:jc w:val="right"/>
        <w:rPr>
          <w:rFonts w:ascii="Candara" w:hAnsi="Candara"/>
        </w:rPr>
      </w:pPr>
    </w:p>
    <w:p w:rsidR="000C5B0F" w:rsidRPr="00501A06" w:rsidRDefault="00501A06" w:rsidP="00501A06">
      <w:pPr>
        <w:spacing w:line="360" w:lineRule="auto"/>
        <w:jc w:val="right"/>
        <w:rPr>
          <w:rFonts w:ascii="Candara" w:hAnsi="Candara"/>
        </w:rPr>
      </w:pPr>
      <w:r w:rsidRPr="00501A06">
        <w:rPr>
          <w:rFonts w:ascii="Candara" w:hAnsi="Candara"/>
        </w:rPr>
        <w:t>…………………………………………</w:t>
      </w:r>
    </w:p>
    <w:p w:rsidR="00501A06" w:rsidRPr="00501A06" w:rsidRDefault="00501A06" w:rsidP="00501A06">
      <w:pPr>
        <w:spacing w:line="360" w:lineRule="auto"/>
        <w:jc w:val="center"/>
        <w:rPr>
          <w:rFonts w:ascii="Candara" w:hAnsi="Candara"/>
        </w:rPr>
      </w:pPr>
      <w:r w:rsidRPr="00501A06">
        <w:rPr>
          <w:rFonts w:ascii="Candara" w:hAnsi="Candara"/>
        </w:rPr>
        <w:t xml:space="preserve"> </w:t>
      </w:r>
      <w:r w:rsidRPr="00501A06">
        <w:rPr>
          <w:rFonts w:ascii="Candara" w:hAnsi="Candara"/>
        </w:rPr>
        <w:tab/>
      </w:r>
      <w:r w:rsidRPr="00501A06">
        <w:rPr>
          <w:rFonts w:ascii="Candara" w:hAnsi="Candara"/>
        </w:rPr>
        <w:tab/>
      </w:r>
      <w:r w:rsidRPr="00501A06">
        <w:rPr>
          <w:rFonts w:ascii="Candara" w:hAnsi="Candara"/>
        </w:rPr>
        <w:tab/>
      </w:r>
      <w:r w:rsidRPr="00501A06">
        <w:rPr>
          <w:rFonts w:ascii="Candara" w:hAnsi="Candara"/>
        </w:rPr>
        <w:tab/>
      </w:r>
      <w:r w:rsidRPr="00501A06">
        <w:rPr>
          <w:rFonts w:ascii="Candara" w:hAnsi="Candara"/>
        </w:rPr>
        <w:tab/>
      </w:r>
      <w:r w:rsidRPr="00501A06">
        <w:rPr>
          <w:rFonts w:ascii="Candara" w:hAnsi="Candara"/>
        </w:rPr>
        <w:tab/>
      </w:r>
      <w:r w:rsidRPr="00501A06">
        <w:rPr>
          <w:rFonts w:ascii="Candara" w:hAnsi="Candara"/>
        </w:rPr>
        <w:tab/>
        <w:t xml:space="preserve">podpis Pełnomocnika </w:t>
      </w:r>
    </w:p>
    <w:sectPr w:rsidR="00501A06" w:rsidRPr="00501A06" w:rsidSect="008C0F37"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7F6"/>
    <w:rsid w:val="00035387"/>
    <w:rsid w:val="000434BC"/>
    <w:rsid w:val="00094444"/>
    <w:rsid w:val="000C5B0F"/>
    <w:rsid w:val="0016039A"/>
    <w:rsid w:val="001C7896"/>
    <w:rsid w:val="003519C8"/>
    <w:rsid w:val="003A2ADE"/>
    <w:rsid w:val="003C41FC"/>
    <w:rsid w:val="004226CD"/>
    <w:rsid w:val="004D556C"/>
    <w:rsid w:val="004E158D"/>
    <w:rsid w:val="00501A06"/>
    <w:rsid w:val="00545FC5"/>
    <w:rsid w:val="005A280C"/>
    <w:rsid w:val="005F277C"/>
    <w:rsid w:val="008C0F37"/>
    <w:rsid w:val="008D33FA"/>
    <w:rsid w:val="008F7E82"/>
    <w:rsid w:val="00B0544E"/>
    <w:rsid w:val="00B76FDC"/>
    <w:rsid w:val="00C169BA"/>
    <w:rsid w:val="00C239FF"/>
    <w:rsid w:val="00CA6C6D"/>
    <w:rsid w:val="00CD77C7"/>
    <w:rsid w:val="00E647F6"/>
    <w:rsid w:val="00E9215E"/>
    <w:rsid w:val="00F12B80"/>
    <w:rsid w:val="00F371BC"/>
    <w:rsid w:val="00FC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715E4B0-F7AD-487C-B064-CA5811407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538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Wrocław, …………</vt:lpstr>
    </vt:vector>
  </TitlesOfParts>
  <Company>TVP S.A.</Company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Wrocław, …………</dc:title>
  <dc:creator>Bkochanek</dc:creator>
  <cp:lastModifiedBy>DOROTA WILK</cp:lastModifiedBy>
  <cp:revision>3</cp:revision>
  <dcterms:created xsi:type="dcterms:W3CDTF">2023-09-20T06:24:00Z</dcterms:created>
  <dcterms:modified xsi:type="dcterms:W3CDTF">2023-09-20T09:46:00Z</dcterms:modified>
</cp:coreProperties>
</file>