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64C65" w14:textId="61DFCE4C" w:rsidR="00832E74" w:rsidRPr="00832E74" w:rsidRDefault="00832E74">
      <w:pPr>
        <w:rPr>
          <w:rFonts w:ascii="Times New Roman" w:hAnsi="Times New Roman" w:cs="Times New Roman"/>
          <w:sz w:val="24"/>
          <w:szCs w:val="24"/>
        </w:rPr>
      </w:pPr>
      <w:r w:rsidRPr="00832E74">
        <w:rPr>
          <w:rFonts w:ascii="Times New Roman" w:hAnsi="Times New Roman" w:cs="Times New Roman"/>
          <w:sz w:val="24"/>
          <w:szCs w:val="24"/>
        </w:rPr>
        <w:t>Joanna Jakubas – „</w:t>
      </w:r>
      <w:proofErr w:type="spellStart"/>
      <w:r w:rsidRPr="00832E74">
        <w:rPr>
          <w:rFonts w:ascii="Times New Roman" w:hAnsi="Times New Roman" w:cs="Times New Roman"/>
          <w:sz w:val="24"/>
          <w:szCs w:val="24"/>
        </w:rPr>
        <w:t>Authentic</w:t>
      </w:r>
      <w:proofErr w:type="spellEnd"/>
      <w:r w:rsidRPr="0083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E74">
        <w:rPr>
          <w:rFonts w:ascii="Times New Roman" w:hAnsi="Times New Roman" w:cs="Times New Roman"/>
          <w:sz w:val="24"/>
          <w:szCs w:val="24"/>
        </w:rPr>
        <w:t>Self</w:t>
      </w:r>
      <w:proofErr w:type="spellEnd"/>
      <w:r w:rsidRPr="00832E74">
        <w:rPr>
          <w:rFonts w:ascii="Times New Roman" w:hAnsi="Times New Roman" w:cs="Times New Roman"/>
          <w:sz w:val="24"/>
          <w:szCs w:val="24"/>
        </w:rPr>
        <w:t>”</w:t>
      </w:r>
    </w:p>
    <w:p w14:paraId="2DDBFD94" w14:textId="77777777" w:rsidR="00832E74" w:rsidRPr="00832E74" w:rsidRDefault="00832E74" w:rsidP="00832E74">
      <w:pPr>
        <w:rPr>
          <w:rFonts w:ascii="Times New Roman" w:hAnsi="Times New Roman" w:cs="Times New Roman"/>
          <w:sz w:val="24"/>
          <w:szCs w:val="24"/>
        </w:rPr>
      </w:pPr>
      <w:r w:rsidRPr="00832E74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832E74">
        <w:rPr>
          <w:rFonts w:ascii="Times New Roman" w:hAnsi="Times New Roman" w:cs="Times New Roman"/>
          <w:sz w:val="24"/>
          <w:szCs w:val="24"/>
        </w:rPr>
        <w:t>Authentic</w:t>
      </w:r>
      <w:proofErr w:type="spellEnd"/>
      <w:r w:rsidRPr="0083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E74">
        <w:rPr>
          <w:rFonts w:ascii="Times New Roman" w:hAnsi="Times New Roman" w:cs="Times New Roman"/>
          <w:sz w:val="24"/>
          <w:szCs w:val="24"/>
        </w:rPr>
        <w:t>Self</w:t>
      </w:r>
      <w:proofErr w:type="spellEnd"/>
      <w:r w:rsidRPr="00832E74">
        <w:rPr>
          <w:rFonts w:ascii="Times New Roman" w:hAnsi="Times New Roman" w:cs="Times New Roman"/>
          <w:sz w:val="24"/>
          <w:szCs w:val="24"/>
        </w:rPr>
        <w:t xml:space="preserve">” to drugi album studyjny Joanny Jakubas, zawierający 13 utworów współtworzonych przez samą artystkę. W komponowaniu niektórych piosenek Joannę wsparli Michał Jelonek oraz Marek Kościkiewicz – doskonały muzyk, jeden z współzałożycieli i liderów zespołu De Mono. Kościkiewicz jest również muzycznym producentem albumu, który powstawał w legendarnych </w:t>
      </w:r>
      <w:proofErr w:type="spellStart"/>
      <w:r w:rsidRPr="00832E74">
        <w:rPr>
          <w:rFonts w:ascii="Times New Roman" w:hAnsi="Times New Roman" w:cs="Times New Roman"/>
          <w:sz w:val="24"/>
          <w:szCs w:val="24"/>
        </w:rPr>
        <w:t>Abbey</w:t>
      </w:r>
      <w:proofErr w:type="spellEnd"/>
      <w:r w:rsidRPr="00832E74">
        <w:rPr>
          <w:rFonts w:ascii="Times New Roman" w:hAnsi="Times New Roman" w:cs="Times New Roman"/>
          <w:sz w:val="24"/>
          <w:szCs w:val="24"/>
        </w:rPr>
        <w:t xml:space="preserve"> Road </w:t>
      </w:r>
      <w:proofErr w:type="spellStart"/>
      <w:r w:rsidRPr="00832E74">
        <w:rPr>
          <w:rFonts w:ascii="Times New Roman" w:hAnsi="Times New Roman" w:cs="Times New Roman"/>
          <w:sz w:val="24"/>
          <w:szCs w:val="24"/>
        </w:rPr>
        <w:t>Studios</w:t>
      </w:r>
      <w:proofErr w:type="spellEnd"/>
      <w:r w:rsidRPr="00832E74">
        <w:rPr>
          <w:rFonts w:ascii="Times New Roman" w:hAnsi="Times New Roman" w:cs="Times New Roman"/>
          <w:sz w:val="24"/>
          <w:szCs w:val="24"/>
        </w:rPr>
        <w:t xml:space="preserve"> w Londynie. Miksem utworów zajął się Paul </w:t>
      </w:r>
      <w:proofErr w:type="spellStart"/>
      <w:r w:rsidRPr="00832E74">
        <w:rPr>
          <w:rFonts w:ascii="Times New Roman" w:hAnsi="Times New Roman" w:cs="Times New Roman"/>
          <w:sz w:val="24"/>
          <w:szCs w:val="24"/>
        </w:rPr>
        <w:t>Pritchard</w:t>
      </w:r>
      <w:proofErr w:type="spellEnd"/>
      <w:r w:rsidRPr="00832E74">
        <w:rPr>
          <w:rFonts w:ascii="Times New Roman" w:hAnsi="Times New Roman" w:cs="Times New Roman"/>
          <w:sz w:val="24"/>
          <w:szCs w:val="24"/>
        </w:rPr>
        <w:t xml:space="preserve">, inżynier dźwięku z </w:t>
      </w:r>
      <w:proofErr w:type="spellStart"/>
      <w:r w:rsidRPr="00832E74">
        <w:rPr>
          <w:rFonts w:ascii="Times New Roman" w:hAnsi="Times New Roman" w:cs="Times New Roman"/>
          <w:sz w:val="24"/>
          <w:szCs w:val="24"/>
        </w:rPr>
        <w:t>Abbey</w:t>
      </w:r>
      <w:proofErr w:type="spellEnd"/>
      <w:r w:rsidRPr="00832E74">
        <w:rPr>
          <w:rFonts w:ascii="Times New Roman" w:hAnsi="Times New Roman" w:cs="Times New Roman"/>
          <w:sz w:val="24"/>
          <w:szCs w:val="24"/>
        </w:rPr>
        <w:t xml:space="preserve"> Road </w:t>
      </w:r>
      <w:proofErr w:type="spellStart"/>
      <w:r w:rsidRPr="00832E74">
        <w:rPr>
          <w:rFonts w:ascii="Times New Roman" w:hAnsi="Times New Roman" w:cs="Times New Roman"/>
          <w:sz w:val="24"/>
          <w:szCs w:val="24"/>
        </w:rPr>
        <w:t>Studios</w:t>
      </w:r>
      <w:proofErr w:type="spellEnd"/>
      <w:r w:rsidRPr="00832E74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832E74">
        <w:rPr>
          <w:rFonts w:ascii="Times New Roman" w:hAnsi="Times New Roman" w:cs="Times New Roman"/>
          <w:sz w:val="24"/>
          <w:szCs w:val="24"/>
        </w:rPr>
        <w:t>masteringiem</w:t>
      </w:r>
      <w:proofErr w:type="spellEnd"/>
      <w:r w:rsidRPr="00832E74">
        <w:rPr>
          <w:rFonts w:ascii="Times New Roman" w:hAnsi="Times New Roman" w:cs="Times New Roman"/>
          <w:sz w:val="24"/>
          <w:szCs w:val="24"/>
        </w:rPr>
        <w:t xml:space="preserve"> Alex Wharton również z rodziny </w:t>
      </w:r>
      <w:proofErr w:type="spellStart"/>
      <w:r w:rsidRPr="00832E74">
        <w:rPr>
          <w:rFonts w:ascii="Times New Roman" w:hAnsi="Times New Roman" w:cs="Times New Roman"/>
          <w:sz w:val="24"/>
          <w:szCs w:val="24"/>
        </w:rPr>
        <w:t>Abbey</w:t>
      </w:r>
      <w:proofErr w:type="spellEnd"/>
      <w:r w:rsidRPr="00832E74">
        <w:rPr>
          <w:rFonts w:ascii="Times New Roman" w:hAnsi="Times New Roman" w:cs="Times New Roman"/>
          <w:sz w:val="24"/>
          <w:szCs w:val="24"/>
        </w:rPr>
        <w:t xml:space="preserve"> Road.</w:t>
      </w:r>
    </w:p>
    <w:p w14:paraId="560317A8" w14:textId="77777777" w:rsidR="00832E74" w:rsidRPr="00832E74" w:rsidRDefault="00832E74" w:rsidP="00832E74">
      <w:pPr>
        <w:rPr>
          <w:rFonts w:ascii="Times New Roman" w:hAnsi="Times New Roman" w:cs="Times New Roman"/>
          <w:sz w:val="24"/>
          <w:szCs w:val="24"/>
        </w:rPr>
      </w:pPr>
      <w:r w:rsidRPr="00832E74">
        <w:rPr>
          <w:rFonts w:ascii="Times New Roman" w:hAnsi="Times New Roman" w:cs="Times New Roman"/>
          <w:sz w:val="24"/>
          <w:szCs w:val="24"/>
        </w:rPr>
        <w:t>Piosenki z „</w:t>
      </w:r>
      <w:proofErr w:type="spellStart"/>
      <w:r w:rsidRPr="00832E74">
        <w:rPr>
          <w:rFonts w:ascii="Times New Roman" w:hAnsi="Times New Roman" w:cs="Times New Roman"/>
          <w:sz w:val="24"/>
          <w:szCs w:val="24"/>
        </w:rPr>
        <w:t>Authentic</w:t>
      </w:r>
      <w:proofErr w:type="spellEnd"/>
      <w:r w:rsidRPr="0083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E74">
        <w:rPr>
          <w:rFonts w:ascii="Times New Roman" w:hAnsi="Times New Roman" w:cs="Times New Roman"/>
          <w:sz w:val="24"/>
          <w:szCs w:val="24"/>
        </w:rPr>
        <w:t>Self</w:t>
      </w:r>
      <w:proofErr w:type="spellEnd"/>
      <w:r w:rsidRPr="00832E74">
        <w:rPr>
          <w:rFonts w:ascii="Times New Roman" w:hAnsi="Times New Roman" w:cs="Times New Roman"/>
          <w:sz w:val="24"/>
          <w:szCs w:val="24"/>
        </w:rPr>
        <w:t>” charakteryzują się świeżością, a pełne emocji teksty dotykają najważniejszych dla artystki tematów: szczerości, empatii i kobiecej siły. Prawda jest zdaniem Joanny fundamentem wszystkiego, co w życiu cenne i ważne: miłości, przyjaźni, wzniosłych uczuć, oraz porozumienia z innymi. Autentyczność to pierwszy i najważniejszy krok w kierunku każdej twórczości. Sztuka kocha prawdę</w:t>
      </w:r>
    </w:p>
    <w:p w14:paraId="1627FB3D" w14:textId="77777777" w:rsidR="00832E74" w:rsidRPr="00832E74" w:rsidRDefault="00832E74" w:rsidP="00832E74">
      <w:pPr>
        <w:rPr>
          <w:rFonts w:ascii="Times New Roman" w:hAnsi="Times New Roman" w:cs="Times New Roman"/>
          <w:sz w:val="24"/>
          <w:szCs w:val="24"/>
        </w:rPr>
      </w:pPr>
      <w:r w:rsidRPr="00832E74">
        <w:rPr>
          <w:rFonts w:ascii="Times New Roman" w:hAnsi="Times New Roman" w:cs="Times New Roman"/>
          <w:sz w:val="24"/>
          <w:szCs w:val="24"/>
        </w:rPr>
        <w:t>„Autentyczna ja” to liryczno-muzyczny obraz duszy Joanny. Kobiety, która wierzy, że nadzieja dodaje skrzydeł i sprawia, że jesteśmy niezłomni. Rozpędza ciemne chmury nad głowami, dodaje siły i odwagi, każe nam iść krok za krokiem, w dążeniu do życia, o którym marzymy.</w:t>
      </w:r>
    </w:p>
    <w:p w14:paraId="1E848645" w14:textId="42A1CA08" w:rsidR="00832E74" w:rsidRPr="00832E74" w:rsidRDefault="00832E74" w:rsidP="00832E74">
      <w:pPr>
        <w:rPr>
          <w:rFonts w:ascii="Times New Roman" w:hAnsi="Times New Roman" w:cs="Times New Roman"/>
          <w:sz w:val="24"/>
          <w:szCs w:val="24"/>
        </w:rPr>
      </w:pPr>
    </w:p>
    <w:sectPr w:rsidR="00832E74" w:rsidRPr="00832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74"/>
    <w:rsid w:val="00011199"/>
    <w:rsid w:val="006A4A8C"/>
    <w:rsid w:val="00832E74"/>
    <w:rsid w:val="00C7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0E932"/>
  <w15:chartTrackingRefBased/>
  <w15:docId w15:val="{20A07DD6-0486-4CB7-8714-140243B6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2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2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2E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2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2E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2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2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2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2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2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2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2E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2E7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2E7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2E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2E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2E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2E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2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2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2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2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2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2E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2E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2E7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2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2E7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2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Sroka</dc:creator>
  <cp:keywords/>
  <dc:description/>
  <cp:lastModifiedBy>Andrzej Sroka</cp:lastModifiedBy>
  <cp:revision>1</cp:revision>
  <dcterms:created xsi:type="dcterms:W3CDTF">2024-12-13T08:41:00Z</dcterms:created>
  <dcterms:modified xsi:type="dcterms:W3CDTF">2024-12-13T08:57:00Z</dcterms:modified>
</cp:coreProperties>
</file>